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845" w:rsidRPr="00546545" w:rsidRDefault="00546545" w:rsidP="00546545">
      <w:pPr>
        <w:jc w:val="center"/>
        <w:rPr>
          <w:rFonts w:asciiTheme="majorHAnsi" w:hAnsiTheme="majorHAnsi"/>
          <w:b/>
          <w:sz w:val="20"/>
          <w:szCs w:val="20"/>
        </w:rPr>
      </w:pPr>
      <w:r w:rsidRPr="0054654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C1BBB" w:rsidRDefault="00882FAD" w:rsidP="0054654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4654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B1E8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73845" w:rsidRPr="00546545" w:rsidRDefault="00882FAD" w:rsidP="00546545">
      <w:pPr>
        <w:jc w:val="center"/>
        <w:rPr>
          <w:rFonts w:asciiTheme="majorHAnsi" w:hAnsiTheme="majorHAnsi"/>
          <w:b/>
          <w:sz w:val="20"/>
          <w:szCs w:val="20"/>
        </w:rPr>
      </w:pPr>
      <w:r w:rsidRPr="00546545">
        <w:rPr>
          <w:rFonts w:asciiTheme="majorHAnsi" w:hAnsiTheme="majorHAnsi"/>
          <w:b/>
          <w:sz w:val="20"/>
          <w:szCs w:val="20"/>
        </w:rPr>
        <w:t>09 июня 2023 года</w:t>
      </w:r>
      <w:r w:rsidR="00EB1E86">
        <w:rPr>
          <w:rFonts w:asciiTheme="majorHAnsi" w:hAnsiTheme="majorHAnsi"/>
          <w:b/>
          <w:sz w:val="20"/>
          <w:szCs w:val="20"/>
        </w:rPr>
        <w:t xml:space="preserve"> </w:t>
      </w:r>
      <w:r w:rsidRPr="00546545">
        <w:rPr>
          <w:rFonts w:asciiTheme="majorHAnsi" w:hAnsiTheme="majorHAnsi"/>
          <w:b/>
          <w:sz w:val="20"/>
          <w:szCs w:val="20"/>
        </w:rPr>
        <w:t xml:space="preserve">№ </w:t>
      </w:r>
      <w:r w:rsidRPr="00546545">
        <w:rPr>
          <w:rFonts w:asciiTheme="majorHAnsi" w:hAnsiTheme="majorHAnsi"/>
          <w:b/>
          <w:sz w:val="20"/>
          <w:szCs w:val="20"/>
        </w:rPr>
        <w:t>95</w:t>
      </w:r>
      <w:r w:rsidR="00546545" w:rsidRPr="00546545">
        <w:rPr>
          <w:rFonts w:asciiTheme="majorHAnsi" w:hAnsiTheme="majorHAnsi"/>
          <w:b/>
          <w:sz w:val="20"/>
          <w:szCs w:val="20"/>
        </w:rPr>
        <w:t>0-</w:t>
      </w:r>
      <w:r w:rsidRPr="00546545">
        <w:rPr>
          <w:rFonts w:asciiTheme="majorHAnsi" w:hAnsiTheme="majorHAnsi"/>
          <w:b/>
          <w:sz w:val="20"/>
          <w:szCs w:val="20"/>
        </w:rPr>
        <w:t>p</w:t>
      </w:r>
    </w:p>
    <w:p w:rsidR="00873845" w:rsidRPr="00546545" w:rsidRDefault="00546545" w:rsidP="00546545">
      <w:pPr>
        <w:jc w:val="center"/>
        <w:rPr>
          <w:rFonts w:asciiTheme="majorHAnsi" w:hAnsiTheme="majorHAnsi"/>
          <w:b/>
          <w:sz w:val="20"/>
          <w:szCs w:val="20"/>
        </w:rPr>
      </w:pPr>
      <w:r w:rsidRPr="00546545">
        <w:rPr>
          <w:rFonts w:asciiTheme="majorHAnsi" w:hAnsiTheme="majorHAnsi"/>
          <w:b/>
          <w:sz w:val="20"/>
          <w:szCs w:val="20"/>
        </w:rPr>
        <w:t>«</w:t>
      </w:r>
      <w:r w:rsidR="00882FAD" w:rsidRPr="00546545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546545">
        <w:rPr>
          <w:rFonts w:asciiTheme="majorHAnsi" w:hAnsiTheme="majorHAnsi"/>
          <w:b/>
          <w:sz w:val="20"/>
          <w:szCs w:val="20"/>
        </w:rPr>
        <w:t>ПАО</w:t>
      </w:r>
      <w:r w:rsidR="00882FAD" w:rsidRPr="00546545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546545">
        <w:rPr>
          <w:rFonts w:asciiTheme="majorHAnsi" w:hAnsiTheme="majorHAnsi"/>
          <w:b/>
          <w:sz w:val="20"/>
          <w:szCs w:val="20"/>
        </w:rPr>
        <w:t xml:space="preserve"> </w:t>
      </w:r>
      <w:r w:rsidR="00882FAD" w:rsidRPr="00546545">
        <w:rPr>
          <w:rFonts w:asciiTheme="majorHAnsi" w:hAnsiTheme="majorHAnsi"/>
          <w:b/>
          <w:sz w:val="20"/>
          <w:szCs w:val="20"/>
        </w:rPr>
        <w:t>электросетевого</w:t>
      </w:r>
      <w:r w:rsidRPr="00546545">
        <w:rPr>
          <w:rFonts w:asciiTheme="majorHAnsi" w:hAnsiTheme="majorHAnsi"/>
          <w:b/>
          <w:sz w:val="20"/>
          <w:szCs w:val="20"/>
        </w:rPr>
        <w:t xml:space="preserve"> </w:t>
      </w:r>
      <w:r w:rsidR="00882FAD" w:rsidRPr="00546545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882FAD" w:rsidRPr="00546545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882FAD" w:rsidRPr="0054654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882FAD" w:rsidRPr="00546545">
        <w:rPr>
          <w:rFonts w:asciiTheme="majorHAnsi" w:hAnsiTheme="majorHAnsi"/>
          <w:b/>
          <w:sz w:val="20"/>
          <w:szCs w:val="20"/>
        </w:rPr>
        <w:t xml:space="preserve"> ТП 543</w:t>
      </w:r>
      <w:r w:rsidRPr="00546545">
        <w:rPr>
          <w:rFonts w:asciiTheme="majorHAnsi" w:hAnsiTheme="majorHAnsi"/>
          <w:b/>
          <w:sz w:val="20"/>
          <w:szCs w:val="20"/>
        </w:rPr>
        <w:t xml:space="preserve"> </w:t>
      </w:r>
      <w:r w:rsidR="00882FAD" w:rsidRPr="00546545">
        <w:rPr>
          <w:rFonts w:asciiTheme="majorHAnsi" w:hAnsiTheme="majorHAnsi"/>
          <w:b/>
          <w:sz w:val="20"/>
          <w:szCs w:val="20"/>
        </w:rPr>
        <w:t>ф.15 ПС ГРЭС»</w:t>
      </w:r>
      <w:r w:rsidRPr="00546545">
        <w:rPr>
          <w:rFonts w:asciiTheme="majorHAnsi" w:hAnsiTheme="majorHAnsi"/>
          <w:b/>
          <w:sz w:val="20"/>
          <w:szCs w:val="20"/>
        </w:rPr>
        <w:t xml:space="preserve"> </w:t>
      </w:r>
      <w:r w:rsidR="00882FAD" w:rsidRPr="00546545">
        <w:rPr>
          <w:rFonts w:asciiTheme="majorHAnsi" w:hAnsiTheme="majorHAnsi"/>
          <w:b/>
          <w:sz w:val="20"/>
          <w:szCs w:val="20"/>
        </w:rPr>
        <w:t>(реестровый номер - 30:12-6.2983)</w:t>
      </w:r>
      <w:r w:rsidRPr="00546545">
        <w:rPr>
          <w:rFonts w:asciiTheme="majorHAnsi" w:hAnsiTheme="majorHAnsi"/>
          <w:b/>
          <w:sz w:val="20"/>
          <w:szCs w:val="20"/>
        </w:rPr>
        <w:t>»</w:t>
      </w:r>
    </w:p>
    <w:p w:rsidR="00873845" w:rsidRPr="00546545" w:rsidRDefault="00882FAD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03-10-02-16418/22, в соответствии со ст. 23, </w:t>
      </w:r>
      <w:proofErr w:type="spellStart"/>
      <w:r w:rsidRPr="00546545">
        <w:rPr>
          <w:rFonts w:ascii="Arial" w:hAnsi="Arial" w:cs="Arial"/>
          <w:sz w:val="18"/>
          <w:szCs w:val="18"/>
        </w:rPr>
        <w:t>ст.ст</w:t>
      </w:r>
      <w:proofErr w:type="spellEnd"/>
      <w:r w:rsidRPr="00546545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546545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546545">
        <w:rPr>
          <w:rFonts w:ascii="Arial" w:hAnsi="Arial" w:cs="Arial"/>
          <w:sz w:val="18"/>
          <w:szCs w:val="18"/>
        </w:rPr>
        <w:t>п</w:t>
      </w:r>
      <w:proofErr w:type="gramStart"/>
      <w:r w:rsidRPr="0054654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4654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546545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82FAD" w:rsidRPr="0054654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Россети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82FAD" w:rsidRPr="00546545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882FAD" w:rsidRPr="00546545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объектов электросетевого хозяйства «КТГ1543</w:t>
      </w:r>
      <w:r w:rsidR="000D4882">
        <w:rPr>
          <w:rFonts w:ascii="Arial" w:hAnsi="Arial" w:cs="Arial"/>
          <w:sz w:val="18"/>
          <w:szCs w:val="18"/>
        </w:rPr>
        <w:t xml:space="preserve"> </w:t>
      </w:r>
      <w:r w:rsidR="00882FAD" w:rsidRPr="00546545">
        <w:rPr>
          <w:rFonts w:ascii="Arial" w:hAnsi="Arial" w:cs="Arial"/>
          <w:sz w:val="18"/>
          <w:szCs w:val="18"/>
        </w:rPr>
        <w:t>(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Балашовс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>., Зеленая, Ленская,</w:t>
      </w:r>
      <w:r w:rsidR="000D4882">
        <w:rPr>
          <w:rFonts w:ascii="Arial" w:hAnsi="Arial" w:cs="Arial"/>
          <w:sz w:val="18"/>
          <w:szCs w:val="18"/>
        </w:rPr>
        <w:t xml:space="preserve"> </w:t>
      </w:r>
      <w:r w:rsidR="00882FAD" w:rsidRPr="00546545">
        <w:rPr>
          <w:rFonts w:ascii="Arial" w:hAnsi="Arial" w:cs="Arial"/>
          <w:sz w:val="18"/>
          <w:szCs w:val="18"/>
        </w:rPr>
        <w:t>Иртыше., Азове.,</w:t>
      </w:r>
      <w:r w:rsidR="000D488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Енисейс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>.,</w:t>
      </w:r>
      <w:r w:rsidR="000D488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Казахс</w:t>
      </w:r>
      <w:proofErr w:type="gramStart"/>
      <w:r w:rsidR="00882FAD" w:rsidRPr="00546545">
        <w:rPr>
          <w:rFonts w:ascii="Arial" w:hAnsi="Arial" w:cs="Arial"/>
          <w:sz w:val="18"/>
          <w:szCs w:val="18"/>
        </w:rPr>
        <w:t>т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>-</w:t>
      </w:r>
      <w:proofErr w:type="gramEnd"/>
      <w:r w:rsidR="00882FAD" w:rsidRPr="0054654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я,Аральс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>.)</w:t>
      </w:r>
      <w:r w:rsidR="000D4882">
        <w:rPr>
          <w:rFonts w:ascii="Arial" w:hAnsi="Arial" w:cs="Arial"/>
          <w:sz w:val="18"/>
          <w:szCs w:val="18"/>
        </w:rPr>
        <w:t xml:space="preserve"> </w:t>
      </w:r>
      <w:r w:rsidR="00882FAD" w:rsidRPr="00546545">
        <w:rPr>
          <w:rFonts w:ascii="Arial" w:hAnsi="Arial" w:cs="Arial"/>
          <w:sz w:val="18"/>
          <w:szCs w:val="18"/>
        </w:rPr>
        <w:t xml:space="preserve">2795м; от КТГ1-543 (по ул. Курильская, Восточная, пер. Норильский, 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Вер</w:t>
      </w:r>
      <w:r w:rsidR="00882FAD" w:rsidRPr="00546545">
        <w:rPr>
          <w:rFonts w:ascii="Arial" w:hAnsi="Arial" w:cs="Arial"/>
          <w:sz w:val="18"/>
          <w:szCs w:val="18"/>
        </w:rPr>
        <w:t>хоянский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 xml:space="preserve">) - 1570 м; от КТП-543 (по ул. Печорская, Восточная, Монгольская) - 1510 м», расположенных в границах охранной зоны «ЛЭП-0,4 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кВ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 xml:space="preserve"> ТП 543 ф.15 ПС ГРЭС» (реестровый номер - 30:12-</w:t>
      </w:r>
      <w:r w:rsidR="00882FAD" w:rsidRPr="00546545">
        <w:rPr>
          <w:rFonts w:ascii="Arial" w:hAnsi="Arial" w:cs="Arial"/>
          <w:sz w:val="18"/>
          <w:szCs w:val="18"/>
        </w:rPr>
        <w:t>6.2983) сроком на 49 лет в отношении расположенных на территории муницип</w:t>
      </w:r>
      <w:r w:rsidR="00882FAD" w:rsidRPr="00546545">
        <w:rPr>
          <w:rFonts w:ascii="Arial" w:hAnsi="Arial" w:cs="Arial"/>
          <w:sz w:val="18"/>
          <w:szCs w:val="18"/>
        </w:rPr>
        <w:t>ального образования «Городской округ город Астрахань» земель, находящихся в государственной или муниципальной собственности, и</w:t>
      </w:r>
    </w:p>
    <w:p w:rsidR="00873845" w:rsidRPr="00546545" w:rsidRDefault="00882FAD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>земельных участков, указанных в приложении 1.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2. </w:t>
      </w:r>
      <w:r w:rsidR="00882FAD" w:rsidRPr="00546545">
        <w:rPr>
          <w:rFonts w:ascii="Arial" w:hAnsi="Arial" w:cs="Arial"/>
          <w:sz w:val="18"/>
          <w:szCs w:val="18"/>
        </w:rPr>
        <w:t>Утвердить границы публичного сервитута в соответствии- с приложенной схемой (прил</w:t>
      </w:r>
      <w:r w:rsidR="00882FAD" w:rsidRPr="00546545">
        <w:rPr>
          <w:rFonts w:ascii="Arial" w:hAnsi="Arial" w:cs="Arial"/>
          <w:sz w:val="18"/>
          <w:szCs w:val="18"/>
        </w:rPr>
        <w:t>ожение 2).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3. </w:t>
      </w:r>
      <w:r w:rsidR="00882FAD" w:rsidRPr="0054654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Россети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82FAD" w:rsidRPr="00546545">
        <w:rPr>
          <w:rFonts w:ascii="Arial" w:hAnsi="Arial" w:cs="Arial"/>
          <w:sz w:val="18"/>
          <w:szCs w:val="18"/>
        </w:rPr>
        <w:t>Капитальный ремонт объектов электросетев</w:t>
      </w:r>
      <w:r w:rsidR="00882FAD" w:rsidRPr="00546545">
        <w:rPr>
          <w:rFonts w:ascii="Arial" w:hAnsi="Arial" w:cs="Arial"/>
          <w:sz w:val="18"/>
          <w:szCs w:val="18"/>
        </w:rPr>
        <w:t>ого</w:t>
      </w:r>
      <w:r w:rsidRPr="00546545">
        <w:rPr>
          <w:rFonts w:ascii="Arial" w:hAnsi="Arial" w:cs="Arial"/>
          <w:sz w:val="18"/>
          <w:szCs w:val="18"/>
        </w:rPr>
        <w:t xml:space="preserve"> </w:t>
      </w:r>
      <w:r w:rsidR="00882FAD" w:rsidRPr="0054654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</w:t>
      </w:r>
      <w:r w:rsidR="00882FAD" w:rsidRPr="00546545">
        <w:rPr>
          <w:rFonts w:ascii="Arial" w:hAnsi="Arial" w:cs="Arial"/>
          <w:sz w:val="18"/>
          <w:szCs w:val="18"/>
        </w:rPr>
        <w:t xml:space="preserve">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>
        <w:rPr>
          <w:rFonts w:ascii="Arial" w:hAnsi="Arial" w:cs="Arial"/>
          <w:sz w:val="18"/>
          <w:szCs w:val="18"/>
        </w:rPr>
        <w:t>–</w:t>
      </w:r>
      <w:r w:rsidR="00882FAD" w:rsidRPr="00546545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4. </w:t>
      </w:r>
      <w:r w:rsidR="00882FAD" w:rsidRPr="00546545">
        <w:rPr>
          <w:rFonts w:ascii="Arial" w:hAnsi="Arial" w:cs="Arial"/>
          <w:sz w:val="18"/>
          <w:szCs w:val="18"/>
        </w:rPr>
        <w:t xml:space="preserve">Публичный сервитут считается </w:t>
      </w:r>
      <w:r w:rsidR="00882FAD" w:rsidRPr="00546545">
        <w:rPr>
          <w:rFonts w:ascii="Arial" w:hAnsi="Arial" w:cs="Arial"/>
          <w:sz w:val="18"/>
          <w:szCs w:val="18"/>
        </w:rPr>
        <w:t>установленным со дня внесения сведений о нем в Единый государственный реестр недвижимости.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5. </w:t>
      </w:r>
      <w:r w:rsidR="00882FAD" w:rsidRPr="0054654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Россети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 xml:space="preserve"> Юг»: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5.1. </w:t>
      </w:r>
      <w:r w:rsidR="00882FAD" w:rsidRPr="00546545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</w:t>
      </w:r>
      <w:r w:rsidR="00882FAD" w:rsidRPr="00546545">
        <w:rPr>
          <w:rFonts w:ascii="Arial" w:hAnsi="Arial" w:cs="Arial"/>
          <w:sz w:val="18"/>
          <w:szCs w:val="18"/>
        </w:rPr>
        <w:t>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5.2. </w:t>
      </w:r>
      <w:r w:rsidR="00882FAD" w:rsidRPr="0054654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</w:t>
      </w:r>
      <w:r w:rsidR="00882FAD" w:rsidRPr="00546545">
        <w:rPr>
          <w:rFonts w:ascii="Arial" w:hAnsi="Arial" w:cs="Arial"/>
          <w:sz w:val="18"/>
          <w:szCs w:val="18"/>
        </w:rPr>
        <w:t>бъектам электросетевого хозяйства для их эксплуатации и плановых (регламентных) работ.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82FAD" w:rsidRPr="0054654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</w:t>
      </w:r>
      <w:r w:rsidR="00882FAD" w:rsidRPr="00546545">
        <w:rPr>
          <w:rFonts w:ascii="Arial" w:hAnsi="Arial" w:cs="Arial"/>
          <w:sz w:val="18"/>
          <w:szCs w:val="18"/>
        </w:rPr>
        <w:t>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</w:t>
      </w:r>
      <w:r w:rsidR="00882FAD" w:rsidRPr="00546545">
        <w:rPr>
          <w:rFonts w:ascii="Arial" w:hAnsi="Arial" w:cs="Arial"/>
          <w:sz w:val="18"/>
          <w:szCs w:val="18"/>
        </w:rPr>
        <w:t xml:space="preserve"> расположенных в границах таких зон».</w:t>
      </w:r>
      <w:proofErr w:type="gramEnd"/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7. </w:t>
      </w:r>
      <w:r w:rsidR="00882FAD" w:rsidRPr="0054654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</w:t>
      </w:r>
      <w:r w:rsidR="00882FAD" w:rsidRPr="00546545">
        <w:rPr>
          <w:rFonts w:ascii="Arial" w:hAnsi="Arial" w:cs="Arial"/>
          <w:sz w:val="18"/>
          <w:szCs w:val="18"/>
        </w:rPr>
        <w:t>уг город Астрахань»: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7.1. </w:t>
      </w:r>
      <w:r w:rsidR="00882FAD" w:rsidRPr="0054654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82FAD" w:rsidRPr="00546545">
        <w:rPr>
          <w:rFonts w:ascii="Arial" w:hAnsi="Arial" w:cs="Arial"/>
          <w:sz w:val="18"/>
          <w:szCs w:val="18"/>
        </w:rPr>
        <w:t>Росреестра</w:t>
      </w:r>
      <w:proofErr w:type="spellEnd"/>
      <w:r w:rsidR="00882FAD" w:rsidRPr="0054654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7.2. </w:t>
      </w:r>
      <w:r w:rsidR="00882FAD" w:rsidRPr="00546545">
        <w:rPr>
          <w:rFonts w:ascii="Arial" w:hAnsi="Arial" w:cs="Arial"/>
          <w:sz w:val="18"/>
          <w:szCs w:val="18"/>
        </w:rPr>
        <w:t xml:space="preserve">Направить ПАО </w:t>
      </w:r>
      <w:r w:rsidR="00882FAD" w:rsidRPr="00546545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</w:t>
      </w:r>
      <w:r w:rsidR="00882FAD" w:rsidRPr="00546545">
        <w:rPr>
          <w:rFonts w:ascii="Arial" w:hAnsi="Arial" w:cs="Arial"/>
          <w:sz w:val="18"/>
          <w:szCs w:val="18"/>
        </w:rPr>
        <w:t>х лиц на земельные участки.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7.3. </w:t>
      </w:r>
      <w:r w:rsidR="00882FAD" w:rsidRPr="0054654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73845" w:rsidRPr="00546545" w:rsidRDefault="00546545" w:rsidP="00546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6545">
        <w:rPr>
          <w:rFonts w:ascii="Arial" w:hAnsi="Arial" w:cs="Arial"/>
          <w:sz w:val="18"/>
          <w:szCs w:val="18"/>
        </w:rPr>
        <w:t xml:space="preserve">8. </w:t>
      </w:r>
      <w:r w:rsidR="00882FAD" w:rsidRPr="0054654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</w:t>
      </w:r>
      <w:r w:rsidR="00882FAD" w:rsidRPr="00546545">
        <w:rPr>
          <w:rFonts w:ascii="Arial" w:hAnsi="Arial" w:cs="Arial"/>
          <w:sz w:val="18"/>
          <w:szCs w:val="18"/>
        </w:rPr>
        <w:t>принятия настоящего распоряжения администрации муниципального образования «Городской округ город</w:t>
      </w:r>
      <w:r w:rsidRPr="00546545">
        <w:rPr>
          <w:rFonts w:ascii="Arial" w:hAnsi="Arial" w:cs="Arial"/>
          <w:sz w:val="18"/>
          <w:szCs w:val="18"/>
        </w:rPr>
        <w:t xml:space="preserve"> </w:t>
      </w:r>
      <w:r w:rsidR="00882FAD" w:rsidRPr="0054654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882FAD" w:rsidRPr="00546545">
        <w:rPr>
          <w:rFonts w:ascii="Arial" w:hAnsi="Arial" w:cs="Arial"/>
          <w:sz w:val="18"/>
          <w:szCs w:val="18"/>
        </w:rPr>
        <w:t>разместить</w:t>
      </w:r>
      <w:proofErr w:type="gramEnd"/>
      <w:r w:rsidR="00882FAD" w:rsidRPr="0054654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</w:t>
      </w:r>
      <w:r w:rsidR="00882FAD" w:rsidRPr="00546545">
        <w:rPr>
          <w:rFonts w:ascii="Arial" w:hAnsi="Arial" w:cs="Arial"/>
          <w:sz w:val="18"/>
          <w:szCs w:val="18"/>
        </w:rPr>
        <w:t>айте администрации муниципального образования «Городской округ город Астрахань».</w:t>
      </w:r>
    </w:p>
    <w:p w:rsidR="00873845" w:rsidRPr="00546545" w:rsidRDefault="00882FAD" w:rsidP="00546545">
      <w:pPr>
        <w:jc w:val="right"/>
        <w:rPr>
          <w:rFonts w:ascii="Arial" w:hAnsi="Arial" w:cs="Arial"/>
          <w:b/>
          <w:sz w:val="18"/>
          <w:szCs w:val="18"/>
        </w:rPr>
      </w:pPr>
      <w:r w:rsidRPr="00546545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546545" w:rsidRPr="00546545">
        <w:rPr>
          <w:rFonts w:ascii="Arial" w:hAnsi="Arial" w:cs="Arial"/>
          <w:b/>
          <w:sz w:val="18"/>
          <w:szCs w:val="18"/>
        </w:rPr>
        <w:t xml:space="preserve">вания </w:t>
      </w:r>
      <w:r w:rsidRPr="00546545">
        <w:rPr>
          <w:rFonts w:ascii="Arial" w:hAnsi="Arial" w:cs="Arial"/>
          <w:b/>
          <w:sz w:val="18"/>
          <w:szCs w:val="18"/>
        </w:rPr>
        <w:t>«Городской округ город А</w:t>
      </w:r>
      <w:r w:rsidRPr="00546545">
        <w:rPr>
          <w:rFonts w:ascii="Arial" w:hAnsi="Arial" w:cs="Arial"/>
          <w:b/>
          <w:sz w:val="18"/>
          <w:szCs w:val="18"/>
        </w:rPr>
        <w:t>страха</w:t>
      </w:r>
      <w:r w:rsidR="00546545" w:rsidRPr="00546545">
        <w:rPr>
          <w:rFonts w:ascii="Arial" w:hAnsi="Arial" w:cs="Arial"/>
          <w:b/>
          <w:sz w:val="18"/>
          <w:szCs w:val="18"/>
        </w:rPr>
        <w:t xml:space="preserve">нь </w:t>
      </w:r>
      <w:r w:rsidRPr="00546545">
        <w:rPr>
          <w:rFonts w:ascii="Arial" w:hAnsi="Arial" w:cs="Arial"/>
          <w:b/>
          <w:sz w:val="18"/>
          <w:szCs w:val="18"/>
        </w:rPr>
        <w:t>О.А. Полумордвинов</w:t>
      </w:r>
    </w:p>
    <w:p w:rsidR="00873845" w:rsidRPr="00546545" w:rsidRDefault="00873845" w:rsidP="00546545"/>
    <w:sectPr w:rsidR="00873845" w:rsidRPr="00546545" w:rsidSect="0054654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FAD" w:rsidRDefault="00882FAD">
      <w:r>
        <w:separator/>
      </w:r>
    </w:p>
  </w:endnote>
  <w:endnote w:type="continuationSeparator" w:id="0">
    <w:p w:rsidR="00882FAD" w:rsidRDefault="0088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FAD" w:rsidRDefault="00882FAD"/>
  </w:footnote>
  <w:footnote w:type="continuationSeparator" w:id="0">
    <w:p w:rsidR="00882FAD" w:rsidRDefault="00882F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62ED"/>
    <w:multiLevelType w:val="multilevel"/>
    <w:tmpl w:val="DFBEF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73845"/>
    <w:rsid w:val="000D4882"/>
    <w:rsid w:val="00546545"/>
    <w:rsid w:val="006B76B3"/>
    <w:rsid w:val="00873845"/>
    <w:rsid w:val="00882FAD"/>
    <w:rsid w:val="00EB1E86"/>
    <w:rsid w:val="00F90620"/>
    <w:rsid w:val="00FC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0"/>
      <w:ind w:firstLine="32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0"/>
      <w:ind w:firstLine="32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2023-06-09T13:00:00Z</dcterms:created>
  <dcterms:modified xsi:type="dcterms:W3CDTF">2023-06-09T13:02:00Z</dcterms:modified>
</cp:coreProperties>
</file>